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C6" w:rsidRPr="00736BF6" w:rsidRDefault="00184ACD" w:rsidP="00184ACD">
      <w:pPr>
        <w:jc w:val="center"/>
        <w:rPr>
          <w:b/>
          <w:sz w:val="32"/>
          <w:szCs w:val="32"/>
        </w:rPr>
      </w:pPr>
      <w:r w:rsidRPr="00736BF6">
        <w:rPr>
          <w:b/>
          <w:sz w:val="32"/>
          <w:szCs w:val="32"/>
        </w:rPr>
        <w:t>Основные финансовые показатели</w:t>
      </w:r>
      <w:r w:rsidR="00344EB0">
        <w:rPr>
          <w:b/>
          <w:sz w:val="32"/>
          <w:szCs w:val="32"/>
        </w:rPr>
        <w:t xml:space="preserve"> за</w:t>
      </w:r>
      <w:r w:rsidR="008F3EB8">
        <w:rPr>
          <w:b/>
          <w:sz w:val="32"/>
          <w:szCs w:val="32"/>
        </w:rPr>
        <w:t xml:space="preserve"> отчетный период с 1 января 2014 по 31 декабря 2014</w:t>
      </w:r>
      <w:r w:rsidR="00344EB0">
        <w:rPr>
          <w:b/>
          <w:sz w:val="32"/>
          <w:szCs w:val="32"/>
        </w:rPr>
        <w:t xml:space="preserve"> гг. </w:t>
      </w:r>
      <w:bookmarkStart w:id="0" w:name="_GoBack"/>
      <w:bookmarkEnd w:id="0"/>
    </w:p>
    <w:p w:rsidR="00184ACD" w:rsidRPr="00736BF6" w:rsidRDefault="00184ACD" w:rsidP="00736BF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36BF6">
        <w:rPr>
          <w:sz w:val="28"/>
          <w:szCs w:val="28"/>
        </w:rPr>
        <w:t xml:space="preserve">Доходы, полученные за оказание услуг по управлению многоквартирным домом, тыс. руб. – </w:t>
      </w:r>
      <w:r w:rsidR="008F3EB8">
        <w:rPr>
          <w:b/>
          <w:sz w:val="28"/>
          <w:szCs w:val="28"/>
        </w:rPr>
        <w:t>4305,3</w:t>
      </w:r>
    </w:p>
    <w:p w:rsidR="00184ACD" w:rsidRPr="00736BF6" w:rsidRDefault="00184ACD" w:rsidP="00736BF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36BF6">
        <w:rPr>
          <w:sz w:val="28"/>
          <w:szCs w:val="28"/>
        </w:rPr>
        <w:t xml:space="preserve">Сумма доходов, полученных от использования общего имущества за отчетный период, тыс. руб. – </w:t>
      </w:r>
      <w:r w:rsidR="008F3EB8">
        <w:rPr>
          <w:b/>
          <w:sz w:val="28"/>
          <w:szCs w:val="28"/>
        </w:rPr>
        <w:t>0</w:t>
      </w:r>
    </w:p>
    <w:p w:rsidR="00184ACD" w:rsidRPr="00736BF6" w:rsidRDefault="00184ACD" w:rsidP="00736BF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36BF6">
        <w:rPr>
          <w:sz w:val="28"/>
          <w:szCs w:val="28"/>
        </w:rPr>
        <w:t xml:space="preserve">Доход, полученный за отчетный период от предоставления коммунальных услуг без учета коммунальных ресурсов, поставленных потребителям непосредственно поставщиками по прямым договорам, тыс. руб. – </w:t>
      </w:r>
      <w:r w:rsidR="008F3EB8">
        <w:rPr>
          <w:b/>
          <w:sz w:val="28"/>
          <w:szCs w:val="28"/>
        </w:rPr>
        <w:t>4832,65</w:t>
      </w:r>
    </w:p>
    <w:p w:rsidR="00184ACD" w:rsidRPr="00736BF6" w:rsidRDefault="00736BF6" w:rsidP="00736BF6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4ACD" w:rsidRPr="00736BF6">
        <w:rPr>
          <w:sz w:val="28"/>
          <w:szCs w:val="28"/>
        </w:rPr>
        <w:t xml:space="preserve">Отопление – </w:t>
      </w:r>
      <w:r w:rsidR="008F3EB8">
        <w:rPr>
          <w:b/>
          <w:sz w:val="28"/>
          <w:szCs w:val="28"/>
        </w:rPr>
        <w:t>1274,60</w:t>
      </w:r>
    </w:p>
    <w:p w:rsidR="00184ACD" w:rsidRPr="00736BF6" w:rsidRDefault="00736BF6" w:rsidP="00736BF6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84ACD" w:rsidRPr="00736BF6">
        <w:rPr>
          <w:sz w:val="28"/>
          <w:szCs w:val="28"/>
        </w:rPr>
        <w:t xml:space="preserve">Электричество -  </w:t>
      </w:r>
      <w:r w:rsidR="008F3EB8">
        <w:rPr>
          <w:b/>
          <w:sz w:val="28"/>
          <w:szCs w:val="28"/>
        </w:rPr>
        <w:t>1571,49</w:t>
      </w:r>
    </w:p>
    <w:p w:rsidR="00184ACD" w:rsidRPr="00736BF6" w:rsidRDefault="00736BF6" w:rsidP="00736B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ACD" w:rsidRPr="00736BF6">
        <w:rPr>
          <w:sz w:val="28"/>
          <w:szCs w:val="28"/>
        </w:rPr>
        <w:t xml:space="preserve">Газ – </w:t>
      </w:r>
      <w:r w:rsidR="00184ACD" w:rsidRPr="00736BF6">
        <w:rPr>
          <w:b/>
          <w:sz w:val="28"/>
          <w:szCs w:val="28"/>
        </w:rPr>
        <w:t>0,00</w:t>
      </w:r>
    </w:p>
    <w:p w:rsidR="00184ACD" w:rsidRPr="00736BF6" w:rsidRDefault="00736BF6" w:rsidP="00736B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ACD" w:rsidRPr="00736BF6">
        <w:rPr>
          <w:sz w:val="28"/>
          <w:szCs w:val="28"/>
        </w:rPr>
        <w:t xml:space="preserve">Горячее водоснабжение – </w:t>
      </w:r>
      <w:r w:rsidR="008F3EB8">
        <w:rPr>
          <w:b/>
          <w:sz w:val="28"/>
          <w:szCs w:val="28"/>
        </w:rPr>
        <w:t>573,69</w:t>
      </w:r>
    </w:p>
    <w:p w:rsidR="00184ACD" w:rsidRPr="00736BF6" w:rsidRDefault="00736BF6" w:rsidP="00736B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ACD" w:rsidRPr="00736BF6">
        <w:rPr>
          <w:sz w:val="28"/>
          <w:szCs w:val="28"/>
        </w:rPr>
        <w:t xml:space="preserve">Холодное водоснабжение – </w:t>
      </w:r>
      <w:r w:rsidR="008F3EB8">
        <w:rPr>
          <w:b/>
          <w:sz w:val="28"/>
          <w:szCs w:val="28"/>
        </w:rPr>
        <w:t>825,02</w:t>
      </w:r>
    </w:p>
    <w:p w:rsidR="00184ACD" w:rsidRPr="00736BF6" w:rsidRDefault="00736BF6" w:rsidP="00736BF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ACD" w:rsidRPr="00736BF6">
        <w:rPr>
          <w:sz w:val="28"/>
          <w:szCs w:val="28"/>
        </w:rPr>
        <w:t xml:space="preserve">Водоотведение – </w:t>
      </w:r>
      <w:r w:rsidR="008F3EB8">
        <w:rPr>
          <w:b/>
          <w:sz w:val="28"/>
          <w:szCs w:val="28"/>
        </w:rPr>
        <w:t>587,83</w:t>
      </w:r>
    </w:p>
    <w:p w:rsidR="00184ACD" w:rsidRPr="00736BF6" w:rsidRDefault="00184ACD" w:rsidP="00736BF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36BF6">
        <w:rPr>
          <w:sz w:val="28"/>
          <w:szCs w:val="28"/>
        </w:rPr>
        <w:t xml:space="preserve">Расходы, </w:t>
      </w:r>
      <w:r w:rsidR="00736BF6" w:rsidRPr="00736BF6">
        <w:rPr>
          <w:sz w:val="28"/>
          <w:szCs w:val="28"/>
        </w:rPr>
        <w:t xml:space="preserve">полученные в связи с оказанием услуг по управлению многоквартирными домами, тыс. руб. – </w:t>
      </w:r>
      <w:r w:rsidR="008F3EB8">
        <w:rPr>
          <w:b/>
          <w:sz w:val="28"/>
          <w:szCs w:val="28"/>
        </w:rPr>
        <w:t>3075,96</w:t>
      </w:r>
    </w:p>
    <w:p w:rsidR="00184ACD" w:rsidRPr="00736BF6" w:rsidRDefault="00184ACD" w:rsidP="00184ACD">
      <w:pPr>
        <w:rPr>
          <w:sz w:val="24"/>
          <w:szCs w:val="24"/>
        </w:rPr>
      </w:pPr>
    </w:p>
    <w:p w:rsidR="00184ACD" w:rsidRDefault="00184ACD" w:rsidP="00184ACD">
      <w:pPr>
        <w:pStyle w:val="a3"/>
        <w:ind w:left="-273"/>
      </w:pPr>
    </w:p>
    <w:p w:rsidR="00184ACD" w:rsidRDefault="00184ACD" w:rsidP="00184ACD">
      <w:pPr>
        <w:pStyle w:val="a3"/>
        <w:ind w:left="-273"/>
      </w:pPr>
    </w:p>
    <w:p w:rsidR="00184ACD" w:rsidRDefault="00184ACD" w:rsidP="00184ACD">
      <w:pPr>
        <w:ind w:left="-273"/>
      </w:pPr>
    </w:p>
    <w:sectPr w:rsidR="00184ACD" w:rsidSect="001D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681"/>
    <w:multiLevelType w:val="hybridMultilevel"/>
    <w:tmpl w:val="7ECE12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30CE78F0"/>
    <w:multiLevelType w:val="hybridMultilevel"/>
    <w:tmpl w:val="C084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D6F6C"/>
    <w:multiLevelType w:val="multilevel"/>
    <w:tmpl w:val="848E9E34"/>
    <w:lvl w:ilvl="0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5" w:hanging="1440"/>
      </w:pPr>
      <w:rPr>
        <w:rFonts w:hint="default"/>
      </w:rPr>
    </w:lvl>
  </w:abstractNum>
  <w:abstractNum w:abstractNumId="3">
    <w:nsid w:val="7D114648"/>
    <w:multiLevelType w:val="hybridMultilevel"/>
    <w:tmpl w:val="EA346408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4ACD"/>
    <w:rsid w:val="00184ACD"/>
    <w:rsid w:val="001D7B9F"/>
    <w:rsid w:val="00344EB0"/>
    <w:rsid w:val="004C72C6"/>
    <w:rsid w:val="00736BF6"/>
    <w:rsid w:val="008F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CD"/>
    <w:pPr>
      <w:ind w:left="720"/>
      <w:contextualSpacing/>
    </w:pPr>
  </w:style>
  <w:style w:type="character" w:customStyle="1" w:styleId="apple-converted-space">
    <w:name w:val="apple-converted-space"/>
    <w:basedOn w:val="a0"/>
    <w:rsid w:val="00184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НУК</dc:creator>
  <cp:keywords/>
  <dc:description/>
  <cp:lastModifiedBy>user</cp:lastModifiedBy>
  <cp:revision>3</cp:revision>
  <dcterms:created xsi:type="dcterms:W3CDTF">2014-07-07T11:36:00Z</dcterms:created>
  <dcterms:modified xsi:type="dcterms:W3CDTF">2015-03-12T11:06:00Z</dcterms:modified>
</cp:coreProperties>
</file>